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4ECA" w14:textId="77777777" w:rsidR="00C65927" w:rsidRPr="001F62BE" w:rsidRDefault="00C65927" w:rsidP="00C65927">
      <w:pPr>
        <w:pStyle w:val="Heading2"/>
        <w:spacing w:line="276" w:lineRule="auto"/>
        <w:rPr>
          <w:rFonts w:ascii="Calibri" w:hAnsi="Calibri" w:cs="Calibri"/>
          <w:b/>
          <w:bCs/>
          <w:color w:val="175C30"/>
          <w:lang w:val="ro-RO"/>
        </w:rPr>
      </w:pPr>
      <w:bookmarkStart w:id="0" w:name="_Toc198307314"/>
      <w:r w:rsidRPr="001F62BE">
        <w:rPr>
          <w:rFonts w:ascii="Calibri" w:hAnsi="Calibri" w:cs="Calibri"/>
          <w:b/>
          <w:bCs/>
          <w:color w:val="175C30"/>
          <w:lang w:val="ro-RO"/>
        </w:rPr>
        <w:t>Anexa 2 - Declarația de susținere și asumare din partea autorităților publice</w:t>
      </w:r>
      <w:bookmarkEnd w:id="0"/>
      <w:r w:rsidRPr="001F62BE">
        <w:rPr>
          <w:rFonts w:ascii="Calibri" w:hAnsi="Calibri" w:cs="Calibri"/>
          <w:b/>
          <w:bCs/>
          <w:color w:val="175C30"/>
          <w:lang w:val="ro-RO"/>
        </w:rPr>
        <w:t xml:space="preserve"> </w:t>
      </w:r>
    </w:p>
    <w:p w14:paraId="1A8B7586" w14:textId="77777777" w:rsidR="00C65927" w:rsidRPr="00307014" w:rsidRDefault="00C65927" w:rsidP="00C65927">
      <w:pPr>
        <w:spacing w:line="276" w:lineRule="auto"/>
        <w:rPr>
          <w:rFonts w:ascii="Calibri" w:hAnsi="Calibri" w:cs="Calibri"/>
          <w:lang w:val="ro-RO"/>
        </w:rPr>
      </w:pPr>
    </w:p>
    <w:p w14:paraId="73285CDC" w14:textId="77777777" w:rsidR="00C65927" w:rsidRPr="00307014" w:rsidRDefault="00C65927" w:rsidP="00C65927">
      <w:pPr>
        <w:spacing w:line="276" w:lineRule="auto"/>
        <w:jc w:val="both"/>
        <w:rPr>
          <w:rFonts w:ascii="Calibri" w:hAnsi="Calibri" w:cs="Calibri"/>
          <w:i/>
          <w:iCs/>
          <w:lang w:val="ro-RO"/>
        </w:rPr>
      </w:pPr>
      <w:r w:rsidRPr="00307014">
        <w:rPr>
          <w:rFonts w:ascii="Calibri" w:hAnsi="Calibri" w:cs="Calibri"/>
          <w:i/>
          <w:iCs/>
          <w:lang w:val="ro-RO"/>
        </w:rPr>
        <w:t>Va fi semnată de către reprezentantul autorităților publice locale, în numele UAT-ului care candidează pentru titlul de Sat European de Tineret 202</w:t>
      </w:r>
      <w:r>
        <w:rPr>
          <w:rFonts w:ascii="Calibri" w:hAnsi="Calibri" w:cs="Calibri"/>
          <w:i/>
          <w:iCs/>
          <w:lang w:val="ro-RO"/>
        </w:rPr>
        <w:t>6</w:t>
      </w:r>
      <w:r w:rsidRPr="00307014">
        <w:rPr>
          <w:rFonts w:ascii="Calibri" w:hAnsi="Calibri" w:cs="Calibri"/>
          <w:i/>
          <w:iCs/>
          <w:lang w:val="ro-RO"/>
        </w:rPr>
        <w:t xml:space="preserve">. </w:t>
      </w:r>
    </w:p>
    <w:p w14:paraId="6E7F5330" w14:textId="77777777" w:rsidR="00C65927" w:rsidRPr="00307014" w:rsidRDefault="00C65927" w:rsidP="00C65927">
      <w:pPr>
        <w:spacing w:line="276" w:lineRule="auto"/>
        <w:jc w:val="both"/>
        <w:rPr>
          <w:rFonts w:ascii="Calibri" w:hAnsi="Calibri" w:cs="Calibri"/>
          <w:i/>
          <w:iCs/>
          <w:lang w:val="ro-RO"/>
        </w:rPr>
      </w:pPr>
    </w:p>
    <w:p w14:paraId="25A74E9A" w14:textId="77777777" w:rsidR="00C65927" w:rsidRPr="00307014" w:rsidRDefault="00C65927" w:rsidP="00C65927">
      <w:pPr>
        <w:pBdr>
          <w:bottom w:val="single" w:sz="12" w:space="1" w:color="auto"/>
        </w:pBdr>
        <w:spacing w:line="276" w:lineRule="auto"/>
        <w:jc w:val="both"/>
        <w:rPr>
          <w:rFonts w:ascii="Calibri" w:hAnsi="Calibri" w:cs="Calibri"/>
          <w:b/>
          <w:bCs/>
          <w:lang w:val="ro-RO"/>
        </w:rPr>
      </w:pPr>
      <w:r w:rsidRPr="00307014">
        <w:rPr>
          <w:rFonts w:ascii="Calibri" w:hAnsi="Calibri" w:cs="Calibri"/>
          <w:b/>
          <w:bCs/>
          <w:lang w:val="ro-RO"/>
        </w:rPr>
        <w:t xml:space="preserve">Declarația de susținere va fi semnată în original, scanată și transmisă împreună cu formularul de candidatură prin e-mail până la data de </w:t>
      </w:r>
      <w:r>
        <w:rPr>
          <w:rFonts w:ascii="Calibri" w:hAnsi="Calibri" w:cs="Calibri"/>
          <w:b/>
          <w:bCs/>
          <w:lang w:val="ro-RO"/>
        </w:rPr>
        <w:t>3 august 2025</w:t>
      </w:r>
      <w:r w:rsidRPr="00307014">
        <w:rPr>
          <w:rFonts w:ascii="Calibri" w:hAnsi="Calibri" w:cs="Calibri"/>
          <w:b/>
          <w:bCs/>
          <w:lang w:val="ro-RO"/>
        </w:rPr>
        <w:t xml:space="preserve">, la ora 23:59. </w:t>
      </w:r>
    </w:p>
    <w:p w14:paraId="1E7F2EA8" w14:textId="77777777" w:rsidR="00C65927" w:rsidRPr="009A5794" w:rsidRDefault="00C65927" w:rsidP="00C65927">
      <w:pPr>
        <w:spacing w:line="276" w:lineRule="auto"/>
        <w:rPr>
          <w:rFonts w:ascii="Calibri" w:hAnsi="Calibri" w:cs="Calibri"/>
          <w:lang w:val="ro-RO"/>
        </w:rPr>
      </w:pPr>
    </w:p>
    <w:p w14:paraId="102DAC2A" w14:textId="77777777" w:rsidR="00C65927" w:rsidRPr="009A5794" w:rsidRDefault="00C65927" w:rsidP="00C65927">
      <w:pPr>
        <w:spacing w:line="276" w:lineRule="auto"/>
        <w:rPr>
          <w:rFonts w:ascii="Calibri" w:hAnsi="Calibri" w:cs="Calibri"/>
          <w:lang w:val="ro-RO"/>
        </w:rPr>
      </w:pPr>
      <w:r w:rsidRPr="009A5794">
        <w:rPr>
          <w:rFonts w:ascii="Calibri" w:hAnsi="Calibri" w:cs="Calibri"/>
          <w:lang w:val="ro-RO"/>
        </w:rPr>
        <w:t>Subsemnatul/Subsemnata,</w:t>
      </w:r>
    </w:p>
    <w:p w14:paraId="43328586" w14:textId="77777777" w:rsidR="00C65927" w:rsidRPr="009A5794" w:rsidRDefault="00C65927" w:rsidP="00C65927">
      <w:pPr>
        <w:spacing w:line="276" w:lineRule="auto"/>
        <w:rPr>
          <w:rFonts w:ascii="Calibri" w:hAnsi="Calibri" w:cs="Calibri"/>
          <w:lang w:val="ro-RO"/>
        </w:rPr>
      </w:pPr>
    </w:p>
    <w:p w14:paraId="04393D5A" w14:textId="77777777" w:rsidR="00C65927" w:rsidRPr="009A5794" w:rsidRDefault="00C65927" w:rsidP="00C65927">
      <w:pPr>
        <w:spacing w:line="276" w:lineRule="auto"/>
        <w:rPr>
          <w:rFonts w:ascii="Calibri" w:hAnsi="Calibri" w:cs="Calibri"/>
          <w:lang w:val="ro-RO"/>
        </w:rPr>
      </w:pPr>
      <w:r w:rsidRPr="009A5794">
        <w:rPr>
          <w:rFonts w:ascii="Calibri" w:hAnsi="Calibri" w:cs="Calibri"/>
          <w:lang w:val="ro-RO"/>
        </w:rPr>
        <w:t xml:space="preserve">Numele și prenumele: </w:t>
      </w:r>
      <w:r w:rsidRPr="009A5794">
        <w:rPr>
          <w:rFonts w:ascii="Calibri" w:hAnsi="Calibri" w:cs="Calibri"/>
          <w:lang w:val="ro-RO"/>
        </w:rPr>
        <w:tab/>
      </w:r>
      <w:r w:rsidRPr="009A5794">
        <w:rPr>
          <w:rFonts w:ascii="Calibri" w:hAnsi="Calibri" w:cs="Calibri"/>
          <w:lang w:val="ro-RO"/>
        </w:rPr>
        <w:tab/>
        <w:t>__________________________________________</w:t>
      </w:r>
    </w:p>
    <w:p w14:paraId="22F346BE" w14:textId="77777777" w:rsidR="00C65927" w:rsidRPr="009A5794" w:rsidRDefault="00C65927" w:rsidP="00C65927">
      <w:pPr>
        <w:spacing w:line="276" w:lineRule="auto"/>
        <w:rPr>
          <w:rFonts w:ascii="Calibri" w:hAnsi="Calibri" w:cs="Calibri"/>
          <w:lang w:val="ro-RO"/>
        </w:rPr>
      </w:pPr>
      <w:r w:rsidRPr="009A5794">
        <w:rPr>
          <w:rFonts w:ascii="Calibri" w:hAnsi="Calibri" w:cs="Calibri"/>
          <w:lang w:val="ro-RO"/>
        </w:rPr>
        <w:t xml:space="preserve">Adresa de email: </w:t>
      </w:r>
      <w:r w:rsidRPr="009A5794">
        <w:rPr>
          <w:rFonts w:ascii="Calibri" w:hAnsi="Calibri" w:cs="Calibri"/>
          <w:lang w:val="ro-RO"/>
        </w:rPr>
        <w:tab/>
      </w:r>
      <w:r w:rsidRPr="009A5794">
        <w:rPr>
          <w:rFonts w:ascii="Calibri" w:hAnsi="Calibri" w:cs="Calibri"/>
          <w:lang w:val="ro-RO"/>
        </w:rPr>
        <w:tab/>
      </w:r>
      <w:r w:rsidRPr="009A5794">
        <w:rPr>
          <w:rFonts w:ascii="Calibri" w:hAnsi="Calibri" w:cs="Calibri"/>
          <w:lang w:val="ro-RO"/>
        </w:rPr>
        <w:tab/>
        <w:t>__________________________________________</w:t>
      </w:r>
    </w:p>
    <w:p w14:paraId="69ED9E78" w14:textId="77777777" w:rsidR="00C65927" w:rsidRPr="009A5794" w:rsidRDefault="00C65927" w:rsidP="00C65927">
      <w:pPr>
        <w:spacing w:line="276" w:lineRule="auto"/>
        <w:rPr>
          <w:rFonts w:ascii="Calibri" w:hAnsi="Calibri" w:cs="Calibri"/>
          <w:lang w:val="ro-RO"/>
        </w:rPr>
      </w:pPr>
      <w:r w:rsidRPr="009A5794">
        <w:rPr>
          <w:rFonts w:ascii="Calibri" w:hAnsi="Calibri" w:cs="Calibri"/>
          <w:lang w:val="ro-RO"/>
        </w:rPr>
        <w:t xml:space="preserve">Număr de telefon: </w:t>
      </w:r>
      <w:r w:rsidRPr="009A5794">
        <w:rPr>
          <w:rFonts w:ascii="Calibri" w:hAnsi="Calibri" w:cs="Calibri"/>
          <w:lang w:val="ro-RO"/>
        </w:rPr>
        <w:tab/>
      </w:r>
      <w:r w:rsidRPr="009A5794">
        <w:rPr>
          <w:rFonts w:ascii="Calibri" w:hAnsi="Calibri" w:cs="Calibri"/>
          <w:lang w:val="ro-RO"/>
        </w:rPr>
        <w:tab/>
      </w:r>
      <w:r w:rsidRPr="009A5794">
        <w:rPr>
          <w:rFonts w:ascii="Calibri" w:hAnsi="Calibri" w:cs="Calibri"/>
          <w:lang w:val="ro-RO"/>
        </w:rPr>
        <w:tab/>
        <w:t>__________________________________________</w:t>
      </w:r>
    </w:p>
    <w:p w14:paraId="5BE54B51" w14:textId="77777777" w:rsidR="00C65927" w:rsidRPr="009A5794" w:rsidRDefault="00C65927" w:rsidP="00C65927">
      <w:pPr>
        <w:spacing w:line="276" w:lineRule="auto"/>
        <w:rPr>
          <w:rFonts w:ascii="Calibri" w:hAnsi="Calibri" w:cs="Calibri"/>
          <w:lang w:val="ro-RO"/>
        </w:rPr>
      </w:pPr>
    </w:p>
    <w:p w14:paraId="06874795" w14:textId="77777777" w:rsidR="00C65927" w:rsidRPr="009A5794" w:rsidRDefault="00C65927" w:rsidP="00C65927">
      <w:pPr>
        <w:spacing w:line="276" w:lineRule="auto"/>
        <w:rPr>
          <w:rFonts w:ascii="Calibri" w:hAnsi="Calibri" w:cs="Calibri"/>
          <w:lang w:val="ro-RO"/>
        </w:rPr>
      </w:pPr>
      <w:r w:rsidRPr="009A5794">
        <w:rPr>
          <w:rFonts w:ascii="Calibri" w:hAnsi="Calibri" w:cs="Calibri"/>
          <w:lang w:val="ro-RO"/>
        </w:rPr>
        <w:t>În calitate de PRIMAR al comunei _______________ din județul ____________________</w:t>
      </w:r>
    </w:p>
    <w:p w14:paraId="0ED1DADA" w14:textId="77777777" w:rsidR="00C65927" w:rsidRPr="009A5794" w:rsidRDefault="00C65927" w:rsidP="00C65927">
      <w:pPr>
        <w:spacing w:line="276" w:lineRule="auto"/>
        <w:rPr>
          <w:rFonts w:ascii="Calibri" w:hAnsi="Calibri" w:cs="Calibri"/>
          <w:lang w:val="ro-RO"/>
        </w:rPr>
      </w:pPr>
    </w:p>
    <w:p w14:paraId="23C587C2" w14:textId="77777777" w:rsidR="00C65927" w:rsidRPr="009A5794" w:rsidRDefault="00C65927" w:rsidP="00C65927">
      <w:pPr>
        <w:spacing w:line="276" w:lineRule="auto"/>
        <w:rPr>
          <w:rFonts w:ascii="Calibri" w:hAnsi="Calibri" w:cs="Calibri"/>
          <w:lang w:val="ro-RO"/>
        </w:rPr>
      </w:pPr>
      <w:r w:rsidRPr="009A5794">
        <w:rPr>
          <w:rFonts w:ascii="Calibri" w:hAnsi="Calibri" w:cs="Calibri"/>
          <w:lang w:val="ro-RO"/>
        </w:rPr>
        <w:t>Declar următoarele:</w:t>
      </w:r>
    </w:p>
    <w:p w14:paraId="6BF5D78B" w14:textId="77777777" w:rsidR="00C65927" w:rsidRPr="009A5794" w:rsidRDefault="00C65927" w:rsidP="00C65927">
      <w:pPr>
        <w:spacing w:line="276" w:lineRule="auto"/>
        <w:rPr>
          <w:rFonts w:ascii="Calibri" w:hAnsi="Calibri" w:cs="Calibri"/>
          <w:lang w:val="ro-RO"/>
        </w:rPr>
      </w:pPr>
    </w:p>
    <w:p w14:paraId="515AE6EE" w14:textId="77777777" w:rsidR="00C65927" w:rsidRPr="009A5794" w:rsidRDefault="00C65927" w:rsidP="00C6592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lang w:val="ro-RO"/>
        </w:rPr>
      </w:pPr>
      <w:r w:rsidRPr="009A5794">
        <w:rPr>
          <w:rFonts w:ascii="Calibri" w:hAnsi="Calibri" w:cs="Calibri"/>
          <w:lang w:val="ro-RO"/>
        </w:rPr>
        <w:t>Satul/Comuna ____________________________ din județul ____________________ candidează pentru titlul de Sat European de Tineret pentru perioada 1 ianuarie – 31 decembrie 202</w:t>
      </w:r>
      <w:r>
        <w:rPr>
          <w:rFonts w:ascii="Calibri" w:hAnsi="Calibri" w:cs="Calibri"/>
          <w:lang w:val="ro-RO"/>
        </w:rPr>
        <w:t>6</w:t>
      </w:r>
      <w:r w:rsidRPr="009A5794">
        <w:rPr>
          <w:rFonts w:ascii="Calibri" w:hAnsi="Calibri" w:cs="Calibri"/>
          <w:lang w:val="ro-RO"/>
        </w:rPr>
        <w:t>, în spiritul programului European Youth Village și a principiilor sale.</w:t>
      </w:r>
    </w:p>
    <w:p w14:paraId="275A26D5" w14:textId="77777777" w:rsidR="00C65927" w:rsidRPr="009A5794" w:rsidRDefault="00C65927" w:rsidP="00C65927">
      <w:pPr>
        <w:pStyle w:val="ListParagraph"/>
        <w:spacing w:line="276" w:lineRule="auto"/>
        <w:jc w:val="both"/>
        <w:rPr>
          <w:rFonts w:ascii="Calibri" w:hAnsi="Calibri" w:cs="Calibri"/>
          <w:lang w:val="ro-RO"/>
        </w:rPr>
      </w:pPr>
    </w:p>
    <w:p w14:paraId="48908236" w14:textId="77777777" w:rsidR="00C65927" w:rsidRPr="009A5794" w:rsidRDefault="00C65927" w:rsidP="00C6592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lang w:val="ro-RO"/>
        </w:rPr>
      </w:pPr>
      <w:r w:rsidRPr="009A5794">
        <w:rPr>
          <w:rFonts w:ascii="Calibri" w:hAnsi="Calibri" w:cs="Calibri"/>
          <w:lang w:val="ro-RO"/>
        </w:rPr>
        <w:t>În acest sens, Primăria și Consiliul Local al Comunei ___________________________ din județul ______________________________ susțin demersul grupului de inițiativă al tinerilor din comuna noastră de a candida pentru titlul de Sat European de Tineret 202</w:t>
      </w:r>
      <w:r>
        <w:rPr>
          <w:rFonts w:ascii="Calibri" w:hAnsi="Calibri" w:cs="Calibri"/>
          <w:lang w:val="ro-RO"/>
        </w:rPr>
        <w:t>6</w:t>
      </w:r>
      <w:r w:rsidRPr="009A5794">
        <w:rPr>
          <w:rFonts w:ascii="Calibri" w:hAnsi="Calibri" w:cs="Calibri"/>
          <w:lang w:val="ro-RO"/>
        </w:rPr>
        <w:t xml:space="preserve"> și înțelegem faptul că implementarea programului la nivel local în satele sau comunele care vor primi titlul de Sat European de Tineret 202</w:t>
      </w:r>
      <w:r>
        <w:rPr>
          <w:rFonts w:ascii="Calibri" w:hAnsi="Calibri" w:cs="Calibri"/>
          <w:lang w:val="ro-RO"/>
        </w:rPr>
        <w:t>6</w:t>
      </w:r>
      <w:r w:rsidRPr="009A5794">
        <w:rPr>
          <w:rFonts w:ascii="Calibri" w:hAnsi="Calibri" w:cs="Calibri"/>
          <w:lang w:val="ro-RO"/>
        </w:rPr>
        <w:t xml:space="preserve"> va fi asumată de către comună (prin autoritățile publice) și un grup informal format din cel puțin 5 tineri cu vârsta cuprinsă între 15 și 30 de ani, conform criteriilor de eligibilitate și selecție ale programului European Youth Village. </w:t>
      </w:r>
    </w:p>
    <w:p w14:paraId="6AE01A5F" w14:textId="77777777" w:rsidR="00C65927" w:rsidRPr="009A5794" w:rsidRDefault="00C65927" w:rsidP="00C65927">
      <w:pPr>
        <w:pStyle w:val="ListParagraph"/>
        <w:spacing w:line="276" w:lineRule="auto"/>
        <w:rPr>
          <w:rFonts w:ascii="Calibri" w:hAnsi="Calibri" w:cs="Calibri"/>
          <w:lang w:val="ro-RO"/>
        </w:rPr>
      </w:pPr>
    </w:p>
    <w:p w14:paraId="326096AA" w14:textId="77777777" w:rsidR="00C65927" w:rsidRPr="009A5794" w:rsidRDefault="00C65927" w:rsidP="00C6592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lang w:val="ro-RO"/>
        </w:rPr>
      </w:pPr>
      <w:r w:rsidRPr="009A5794">
        <w:rPr>
          <w:rFonts w:ascii="Calibri" w:hAnsi="Calibri" w:cs="Calibri"/>
          <w:lang w:val="ro-RO"/>
        </w:rPr>
        <w:t>În numele comunei noastre, îmi asum participarea în competiția pentru titlul de Sat European de Tineret și colaborarea cu Guvernanța programului European Youth Village pe durata procesului de selecție.</w:t>
      </w:r>
    </w:p>
    <w:p w14:paraId="3E80BDAB" w14:textId="77777777" w:rsidR="00C65927" w:rsidRPr="009A5794" w:rsidRDefault="00C65927" w:rsidP="00C65927">
      <w:pPr>
        <w:pStyle w:val="ListParagraph"/>
        <w:spacing w:line="276" w:lineRule="auto"/>
        <w:rPr>
          <w:rFonts w:ascii="Calibri" w:hAnsi="Calibri" w:cs="Calibri"/>
          <w:lang w:val="ro-RO"/>
        </w:rPr>
      </w:pPr>
    </w:p>
    <w:p w14:paraId="6BF90EA7" w14:textId="77777777" w:rsidR="00C65927" w:rsidRPr="009A5794" w:rsidRDefault="00C65927" w:rsidP="00C6592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lang w:val="ro-RO"/>
        </w:rPr>
      </w:pPr>
      <w:r w:rsidRPr="009A5794">
        <w:rPr>
          <w:rFonts w:ascii="Calibri" w:hAnsi="Calibri" w:cs="Calibri"/>
          <w:lang w:val="ro-RO"/>
        </w:rPr>
        <w:t xml:space="preserve">În cazul în care comuna pe care o reprezint primește titlul de Sat European de Tineret, comuna – prin instituția Primarului - își asumă semnarea </w:t>
      </w:r>
      <w:r w:rsidRPr="009A5794">
        <w:rPr>
          <w:rFonts w:ascii="Calibri" w:hAnsi="Calibri" w:cs="Calibri"/>
          <w:i/>
          <w:iCs/>
          <w:lang w:val="ro-RO"/>
        </w:rPr>
        <w:t>Acordului cadru pentru acordarea titlului de Sat European de Tineret 202</w:t>
      </w:r>
      <w:r>
        <w:rPr>
          <w:rFonts w:ascii="Calibri" w:hAnsi="Calibri" w:cs="Calibri"/>
          <w:i/>
          <w:iCs/>
          <w:lang w:val="ro-RO"/>
        </w:rPr>
        <w:t>6</w:t>
      </w:r>
      <w:r w:rsidRPr="009A5794">
        <w:rPr>
          <w:rFonts w:ascii="Calibri" w:hAnsi="Calibri" w:cs="Calibri"/>
          <w:lang w:val="ro-RO"/>
        </w:rPr>
        <w:t xml:space="preserve"> pentru perioada 1 ianuarie 202</w:t>
      </w:r>
      <w:r>
        <w:rPr>
          <w:rFonts w:ascii="Calibri" w:hAnsi="Calibri" w:cs="Calibri"/>
          <w:lang w:val="ro-RO"/>
        </w:rPr>
        <w:t>6</w:t>
      </w:r>
      <w:r w:rsidRPr="009A5794">
        <w:rPr>
          <w:rFonts w:ascii="Calibri" w:hAnsi="Calibri" w:cs="Calibri"/>
          <w:lang w:val="ro-RO"/>
        </w:rPr>
        <w:t xml:space="preserve"> – 31 decembrie 202</w:t>
      </w:r>
      <w:r>
        <w:rPr>
          <w:rFonts w:ascii="Calibri" w:hAnsi="Calibri" w:cs="Calibri"/>
          <w:lang w:val="ro-RO"/>
        </w:rPr>
        <w:t>8</w:t>
      </w:r>
      <w:r w:rsidRPr="009A5794">
        <w:rPr>
          <w:rFonts w:ascii="Calibri" w:hAnsi="Calibri" w:cs="Calibri"/>
          <w:lang w:val="ro-RO"/>
        </w:rPr>
        <w:t xml:space="preserve"> [1 ianuarie – 31 decembrie 202</w:t>
      </w:r>
      <w:r>
        <w:rPr>
          <w:rFonts w:ascii="Calibri" w:hAnsi="Calibri" w:cs="Calibri"/>
          <w:lang w:val="ro-RO"/>
        </w:rPr>
        <w:t>6</w:t>
      </w:r>
      <w:r w:rsidRPr="009A5794">
        <w:rPr>
          <w:rFonts w:ascii="Calibri" w:hAnsi="Calibri" w:cs="Calibri"/>
          <w:lang w:val="ro-RO"/>
        </w:rPr>
        <w:t xml:space="preserve"> reprezintă perioada de </w:t>
      </w:r>
      <w:r w:rsidRPr="009A5794">
        <w:rPr>
          <w:rFonts w:ascii="Calibri" w:hAnsi="Calibri" w:cs="Calibri"/>
          <w:lang w:val="ro-RO"/>
        </w:rPr>
        <w:lastRenderedPageBreak/>
        <w:t>implementare a planului de acțiune cu care Grupul de inițiativă din comună candidează, iar perioada 1 ianuarie 202</w:t>
      </w:r>
      <w:r>
        <w:rPr>
          <w:rFonts w:ascii="Calibri" w:hAnsi="Calibri" w:cs="Calibri"/>
          <w:lang w:val="ro-RO"/>
        </w:rPr>
        <w:t>7</w:t>
      </w:r>
      <w:r w:rsidRPr="009A5794">
        <w:rPr>
          <w:rFonts w:ascii="Calibri" w:hAnsi="Calibri" w:cs="Calibri"/>
          <w:lang w:val="ro-RO"/>
        </w:rPr>
        <w:t xml:space="preserve"> – 31 decembrie 202</w:t>
      </w:r>
      <w:r>
        <w:rPr>
          <w:rFonts w:ascii="Calibri" w:hAnsi="Calibri" w:cs="Calibri"/>
          <w:lang w:val="ro-RO"/>
        </w:rPr>
        <w:t>8</w:t>
      </w:r>
      <w:r w:rsidRPr="009A5794">
        <w:rPr>
          <w:rFonts w:ascii="Calibri" w:hAnsi="Calibri" w:cs="Calibri"/>
          <w:lang w:val="ro-RO"/>
        </w:rPr>
        <w:t xml:space="preserve"> reprezintă perioada de sustenabilitate și follow-up]. Acordul are caracter cadru și acoperă întreaga activitate de realizare a obiectivelor comune, cu focus pe implementarea planului de activități din candidatura comunei pentru titlul de Sat European de Tineret și dezvoltarea ecosistemului de tineret la nivel local. </w:t>
      </w:r>
    </w:p>
    <w:p w14:paraId="4CB40C16" w14:textId="77777777" w:rsidR="00C65927" w:rsidRPr="009A5794" w:rsidRDefault="00C65927" w:rsidP="00C65927">
      <w:pPr>
        <w:pStyle w:val="ListParagraph"/>
        <w:spacing w:line="276" w:lineRule="auto"/>
        <w:rPr>
          <w:rFonts w:ascii="Calibri" w:hAnsi="Calibri" w:cs="Calibri"/>
          <w:lang w:val="ro-RO"/>
        </w:rPr>
      </w:pPr>
    </w:p>
    <w:p w14:paraId="324085BB" w14:textId="77777777" w:rsidR="00C65927" w:rsidRPr="009A5794" w:rsidRDefault="00C65927" w:rsidP="00C6592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lang w:val="ro-RO"/>
        </w:rPr>
      </w:pPr>
      <w:r w:rsidRPr="009A5794">
        <w:rPr>
          <w:rFonts w:ascii="Calibri" w:hAnsi="Calibri" w:cs="Calibri"/>
          <w:lang w:val="ro-RO"/>
        </w:rPr>
        <w:t xml:space="preserve">În numele comunei pe care îl reprezint, îmi asum respectarea principiilor și Codului moral al programului European Youth Village, atât în timpul procesului de selecție, cât și după – dacă comuna primește titlul de Sat European de Tineret. </w:t>
      </w:r>
    </w:p>
    <w:p w14:paraId="70571353" w14:textId="77777777" w:rsidR="00C65927" w:rsidRPr="009A5794" w:rsidRDefault="00C65927" w:rsidP="00C65927">
      <w:pPr>
        <w:pStyle w:val="ListParagraph"/>
        <w:spacing w:line="276" w:lineRule="auto"/>
        <w:rPr>
          <w:rFonts w:ascii="Calibri" w:hAnsi="Calibri" w:cs="Calibri"/>
          <w:lang w:val="ro-RO"/>
        </w:rPr>
      </w:pPr>
    </w:p>
    <w:p w14:paraId="578D406D" w14:textId="77777777" w:rsidR="00C65927" w:rsidRDefault="00C65927" w:rsidP="00C6592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lang w:val="ro-RO"/>
        </w:rPr>
      </w:pPr>
      <w:r w:rsidRPr="009A5794">
        <w:rPr>
          <w:rFonts w:ascii="Calibri" w:hAnsi="Calibri" w:cs="Calibri"/>
          <w:lang w:val="ro-RO"/>
        </w:rPr>
        <w:t>Am citit Acordul cadru privind acordarea titlului de Sat European de Tineret 202</w:t>
      </w:r>
      <w:r>
        <w:rPr>
          <w:rFonts w:ascii="Calibri" w:hAnsi="Calibri" w:cs="Calibri"/>
          <w:lang w:val="ro-RO"/>
        </w:rPr>
        <w:t>6</w:t>
      </w:r>
      <w:r w:rsidRPr="009A5794">
        <w:rPr>
          <w:rFonts w:ascii="Calibri" w:hAnsi="Calibri" w:cs="Calibri"/>
          <w:lang w:val="ro-RO"/>
        </w:rPr>
        <w:t>, am înțeles sarcinile și responsabilitățile ce revin comunei noastre și instituției pe care o reprezint, dar și celelalte aspecte de management.</w:t>
      </w:r>
    </w:p>
    <w:p w14:paraId="60ED7761" w14:textId="77777777" w:rsidR="00C65927" w:rsidRPr="006C7E61" w:rsidRDefault="00C65927" w:rsidP="00C65927">
      <w:pPr>
        <w:spacing w:line="276" w:lineRule="auto"/>
        <w:jc w:val="both"/>
        <w:rPr>
          <w:rFonts w:ascii="Calibri" w:hAnsi="Calibri" w:cs="Calibri"/>
          <w:lang w:val="ro-RO"/>
        </w:rPr>
      </w:pPr>
    </w:p>
    <w:p w14:paraId="11099FA7" w14:textId="77777777" w:rsidR="00C65927" w:rsidRPr="009A5794" w:rsidRDefault="00C65927" w:rsidP="00C65927">
      <w:pPr>
        <w:spacing w:line="276" w:lineRule="auto"/>
        <w:jc w:val="both"/>
        <w:rPr>
          <w:rFonts w:ascii="Calibri" w:hAnsi="Calibri" w:cs="Calibri"/>
          <w:b/>
          <w:bCs/>
          <w:lang w:val="ro-RO"/>
        </w:rPr>
      </w:pPr>
      <w:r w:rsidRPr="009A5794">
        <w:rPr>
          <w:rFonts w:ascii="Calibri" w:hAnsi="Calibri" w:cs="Calibri"/>
          <w:b/>
          <w:bCs/>
          <w:lang w:val="ro-RO"/>
        </w:rPr>
        <w:t>Responsabilitățile autorităților publice locale pe parcursul anului în care o comună primește titlul „Sat European de Tineret 2025” și în perioada de sustenabilitate</w:t>
      </w:r>
      <w:r w:rsidRPr="009A5794">
        <w:rPr>
          <w:rStyle w:val="FootnoteReference"/>
          <w:rFonts w:ascii="Calibri" w:hAnsi="Calibri" w:cs="Calibri"/>
          <w:b/>
          <w:bCs/>
          <w:lang w:val="ro-RO"/>
        </w:rPr>
        <w:footnoteReference w:id="1"/>
      </w:r>
      <w:r w:rsidRPr="009A5794">
        <w:rPr>
          <w:rFonts w:ascii="Calibri" w:hAnsi="Calibri" w:cs="Calibri"/>
          <w:b/>
          <w:bCs/>
          <w:lang w:val="ro-RO"/>
        </w:rPr>
        <w:t>:</w:t>
      </w:r>
    </w:p>
    <w:p w14:paraId="393E9439" w14:textId="77777777" w:rsidR="00C65927" w:rsidRPr="009A5794" w:rsidRDefault="00C65927" w:rsidP="00C65927">
      <w:pPr>
        <w:spacing w:line="276" w:lineRule="auto"/>
        <w:jc w:val="both"/>
        <w:rPr>
          <w:rFonts w:ascii="Calibri" w:hAnsi="Calibri" w:cs="Calibri"/>
          <w:b/>
          <w:bCs/>
          <w:lang w:val="ro-RO"/>
        </w:rPr>
      </w:pPr>
    </w:p>
    <w:p w14:paraId="30C91E48" w14:textId="77777777" w:rsidR="00C65927" w:rsidRPr="009A5794" w:rsidRDefault="00C65927" w:rsidP="00C65927">
      <w:pPr>
        <w:spacing w:line="276" w:lineRule="auto"/>
        <w:jc w:val="both"/>
        <w:rPr>
          <w:rFonts w:ascii="Calibri" w:hAnsi="Calibri" w:cs="Calibri"/>
          <w:lang w:val="ro-RO"/>
        </w:rPr>
      </w:pPr>
    </w:p>
    <w:p w14:paraId="2E9B8640" w14:textId="77777777" w:rsidR="00C65927" w:rsidRPr="009A5794" w:rsidRDefault="00C65927" w:rsidP="00C65927">
      <w:pPr>
        <w:numPr>
          <w:ilvl w:val="1"/>
          <w:numId w:val="2"/>
        </w:numPr>
        <w:spacing w:line="276" w:lineRule="auto"/>
        <w:ind w:left="360"/>
        <w:jc w:val="both"/>
        <w:rPr>
          <w:rFonts w:ascii="Calibri" w:hAnsi="Calibri" w:cs="Calibri"/>
          <w:lang w:val="ro-RO"/>
        </w:rPr>
      </w:pPr>
      <w:r w:rsidRPr="009A5794">
        <w:rPr>
          <w:rFonts w:ascii="Calibri" w:hAnsi="Calibri" w:cs="Calibri"/>
          <w:lang w:val="ro-RO"/>
        </w:rPr>
        <w:t>Să colaboreze cu Guvernanța programului European Youth Village și Grupul de inițiativă responsabil de implementarea titlului de „Sat European de Tineret” pentru atingerea obiectivelor prezentului acord.</w:t>
      </w:r>
    </w:p>
    <w:p w14:paraId="1F7A13C7" w14:textId="77777777" w:rsidR="00C65927" w:rsidRPr="009A5794" w:rsidRDefault="00C65927" w:rsidP="00C65927">
      <w:pPr>
        <w:spacing w:line="276" w:lineRule="auto"/>
        <w:ind w:left="-1080"/>
        <w:jc w:val="both"/>
        <w:rPr>
          <w:rFonts w:ascii="Calibri" w:hAnsi="Calibri" w:cs="Calibri"/>
          <w:lang w:val="ro-RO"/>
        </w:rPr>
      </w:pPr>
    </w:p>
    <w:p w14:paraId="29557A8F" w14:textId="77777777" w:rsidR="00C65927" w:rsidRPr="009A5794" w:rsidRDefault="00C65927" w:rsidP="00C65927">
      <w:pPr>
        <w:numPr>
          <w:ilvl w:val="1"/>
          <w:numId w:val="2"/>
        </w:numPr>
        <w:spacing w:line="276" w:lineRule="auto"/>
        <w:ind w:left="360"/>
        <w:jc w:val="both"/>
        <w:rPr>
          <w:rFonts w:ascii="Calibri" w:hAnsi="Calibri" w:cs="Calibri"/>
          <w:lang w:val="ro-RO"/>
        </w:rPr>
      </w:pPr>
      <w:r w:rsidRPr="009A5794">
        <w:rPr>
          <w:rFonts w:ascii="Calibri" w:hAnsi="Calibri" w:cs="Calibri"/>
          <w:lang w:val="ro-RO"/>
        </w:rPr>
        <w:t>Să sprijine Grupul de inițiativă responsabil de implementarea planului de acțiune din candidatura pentru titlul de „Sat European de Tineret” în realizarea planului de activități, precum și a altor activități și proiecte complementare.</w:t>
      </w:r>
    </w:p>
    <w:p w14:paraId="4F4B7B71" w14:textId="77777777" w:rsidR="00C65927" w:rsidRPr="009A5794" w:rsidRDefault="00C65927" w:rsidP="00C65927">
      <w:pPr>
        <w:spacing w:line="276" w:lineRule="auto"/>
        <w:ind w:left="-1080"/>
        <w:jc w:val="both"/>
        <w:rPr>
          <w:rFonts w:ascii="Calibri" w:hAnsi="Calibri" w:cs="Calibri"/>
          <w:lang w:val="ro-RO"/>
        </w:rPr>
      </w:pPr>
    </w:p>
    <w:p w14:paraId="1DCB806F" w14:textId="77777777" w:rsidR="00C65927" w:rsidRPr="009A5794" w:rsidRDefault="00C65927" w:rsidP="00C65927">
      <w:pPr>
        <w:numPr>
          <w:ilvl w:val="1"/>
          <w:numId w:val="2"/>
        </w:numPr>
        <w:spacing w:line="276" w:lineRule="auto"/>
        <w:ind w:left="360"/>
        <w:jc w:val="both"/>
        <w:rPr>
          <w:rFonts w:ascii="Calibri" w:hAnsi="Calibri" w:cs="Calibri"/>
          <w:lang w:val="ro-RO"/>
        </w:rPr>
      </w:pPr>
      <w:r w:rsidRPr="009A5794">
        <w:rPr>
          <w:rFonts w:ascii="Calibri" w:hAnsi="Calibri" w:cs="Calibri"/>
          <w:lang w:val="ro-RO"/>
        </w:rPr>
        <w:t>Să pună la dispoziția Grupului de inițiativă responsabil de implementarea planului de acțiune din candidatura pentru titlul de „Sat European de Tineret 202</w:t>
      </w:r>
      <w:r>
        <w:rPr>
          <w:rFonts w:ascii="Calibri" w:hAnsi="Calibri" w:cs="Calibri"/>
          <w:lang w:val="ro-RO"/>
        </w:rPr>
        <w:t>6</w:t>
      </w:r>
      <w:r w:rsidRPr="009A5794">
        <w:rPr>
          <w:rFonts w:ascii="Calibri" w:hAnsi="Calibri" w:cs="Calibri"/>
          <w:lang w:val="ro-RO"/>
        </w:rPr>
        <w:t>” spațiile și echipamentele necesare pentru buna desfășurare a activităților și evenimentelor planificate</w:t>
      </w:r>
      <w:r>
        <w:rPr>
          <w:rFonts w:ascii="Calibri" w:hAnsi="Calibri" w:cs="Calibri"/>
          <w:lang w:val="ro-RO"/>
        </w:rPr>
        <w:t>.</w:t>
      </w:r>
    </w:p>
    <w:p w14:paraId="230AE8C2" w14:textId="77777777" w:rsidR="00C65927" w:rsidRPr="009A5794" w:rsidRDefault="00C65927" w:rsidP="00C65927">
      <w:pPr>
        <w:spacing w:line="276" w:lineRule="auto"/>
        <w:ind w:left="-1080"/>
        <w:jc w:val="both"/>
        <w:rPr>
          <w:rFonts w:ascii="Calibri" w:hAnsi="Calibri" w:cs="Calibri"/>
          <w:lang w:val="ro-RO"/>
        </w:rPr>
      </w:pPr>
    </w:p>
    <w:p w14:paraId="74902A6C" w14:textId="77777777" w:rsidR="00C65927" w:rsidRPr="009A5794" w:rsidRDefault="00C65927" w:rsidP="00C65927">
      <w:pPr>
        <w:numPr>
          <w:ilvl w:val="1"/>
          <w:numId w:val="2"/>
        </w:numPr>
        <w:spacing w:line="276" w:lineRule="auto"/>
        <w:ind w:left="360"/>
        <w:jc w:val="both"/>
        <w:rPr>
          <w:rFonts w:ascii="Calibri" w:hAnsi="Calibri" w:cs="Calibri"/>
          <w:lang w:val="ro-RO"/>
        </w:rPr>
      </w:pPr>
      <w:r w:rsidRPr="009A5794">
        <w:rPr>
          <w:rFonts w:ascii="Calibri" w:hAnsi="Calibri" w:cs="Calibri"/>
          <w:lang w:val="ro-RO"/>
        </w:rPr>
        <w:t>Să participe (prin reprezentanți) la activitățile și evenimentele planificate de către grupul de inițiativă responsabil de implementarea planului de acțiune din candidatura comunei pentru titlul de „Sat European de Tineret 202</w:t>
      </w:r>
      <w:r>
        <w:rPr>
          <w:rFonts w:ascii="Calibri" w:hAnsi="Calibri" w:cs="Calibri"/>
          <w:lang w:val="ro-RO"/>
        </w:rPr>
        <w:t>6</w:t>
      </w:r>
      <w:r w:rsidRPr="009A5794">
        <w:rPr>
          <w:rFonts w:ascii="Calibri" w:hAnsi="Calibri" w:cs="Calibri"/>
          <w:lang w:val="ro-RO"/>
        </w:rPr>
        <w:t>” și/sau Guvernanța programului European Youth Village, în funcție de tematica abordată și relevanța participării factorilor de decizie.</w:t>
      </w:r>
    </w:p>
    <w:p w14:paraId="59B86A2B" w14:textId="77777777" w:rsidR="00C65927" w:rsidRPr="009A5794" w:rsidRDefault="00C65927" w:rsidP="00C65927">
      <w:pPr>
        <w:spacing w:line="276" w:lineRule="auto"/>
        <w:ind w:left="-1080"/>
        <w:jc w:val="both"/>
        <w:rPr>
          <w:rFonts w:ascii="Calibri" w:hAnsi="Calibri" w:cs="Calibri"/>
          <w:lang w:val="ro-RO"/>
        </w:rPr>
      </w:pPr>
    </w:p>
    <w:p w14:paraId="12CDD3E8" w14:textId="77777777" w:rsidR="00C65927" w:rsidRPr="009A5794" w:rsidRDefault="00C65927" w:rsidP="00C65927">
      <w:pPr>
        <w:numPr>
          <w:ilvl w:val="1"/>
          <w:numId w:val="2"/>
        </w:numPr>
        <w:spacing w:line="276" w:lineRule="auto"/>
        <w:ind w:left="360"/>
        <w:jc w:val="both"/>
        <w:rPr>
          <w:rFonts w:ascii="Calibri" w:hAnsi="Calibri" w:cs="Calibri"/>
          <w:lang w:val="ro-RO"/>
        </w:rPr>
      </w:pPr>
      <w:r w:rsidRPr="009A5794">
        <w:rPr>
          <w:rFonts w:ascii="Calibri" w:hAnsi="Calibri" w:cs="Calibri"/>
          <w:lang w:val="ro-RO"/>
        </w:rPr>
        <w:lastRenderedPageBreak/>
        <w:t>Să asiste implementarea planului de acțiune din candidatura comunei pentru titlul de „Sat European de Tineret 202</w:t>
      </w:r>
      <w:r>
        <w:rPr>
          <w:rFonts w:ascii="Calibri" w:hAnsi="Calibri" w:cs="Calibri"/>
          <w:lang w:val="ro-RO"/>
        </w:rPr>
        <w:t>6</w:t>
      </w:r>
      <w:r w:rsidRPr="009A5794">
        <w:rPr>
          <w:rFonts w:ascii="Calibri" w:hAnsi="Calibri" w:cs="Calibri"/>
          <w:lang w:val="ro-RO"/>
        </w:rPr>
        <w:t>” în toate aspectele sale legate de spațiul public, autorizații și alte acte administrative, conform legii.</w:t>
      </w:r>
    </w:p>
    <w:p w14:paraId="7D472E6A" w14:textId="77777777" w:rsidR="00C65927" w:rsidRPr="009A5794" w:rsidRDefault="00C65927" w:rsidP="00C65927">
      <w:pPr>
        <w:spacing w:line="276" w:lineRule="auto"/>
        <w:ind w:left="-1080"/>
        <w:jc w:val="both"/>
        <w:rPr>
          <w:rFonts w:ascii="Calibri" w:hAnsi="Calibri" w:cs="Calibri"/>
          <w:lang w:val="ro-RO"/>
        </w:rPr>
      </w:pPr>
    </w:p>
    <w:p w14:paraId="2ECC8F1F" w14:textId="77777777" w:rsidR="00C65927" w:rsidRPr="009A5794" w:rsidRDefault="00C65927" w:rsidP="00C65927">
      <w:pPr>
        <w:numPr>
          <w:ilvl w:val="1"/>
          <w:numId w:val="2"/>
        </w:numPr>
        <w:spacing w:line="276" w:lineRule="auto"/>
        <w:ind w:left="360"/>
        <w:jc w:val="both"/>
        <w:rPr>
          <w:rFonts w:ascii="Calibri" w:hAnsi="Calibri" w:cs="Calibri"/>
          <w:lang w:val="ro-RO"/>
        </w:rPr>
      </w:pPr>
      <w:r w:rsidRPr="009A5794">
        <w:rPr>
          <w:rFonts w:ascii="Calibri" w:hAnsi="Calibri" w:cs="Calibri"/>
          <w:lang w:val="ro-RO"/>
        </w:rPr>
        <w:t>Să promoveze Programul  European Youth Village în cadrul relațiilor de colaborare pe care le are cu alte comunități locale, autorități și instituții publice locale, județene, naționale sau internaționale.</w:t>
      </w:r>
    </w:p>
    <w:p w14:paraId="789B606A" w14:textId="77777777" w:rsidR="00C65927" w:rsidRPr="009A5794" w:rsidRDefault="00C65927" w:rsidP="00C65927">
      <w:pPr>
        <w:spacing w:line="276" w:lineRule="auto"/>
        <w:jc w:val="both"/>
        <w:rPr>
          <w:rFonts w:ascii="Calibri" w:hAnsi="Calibri" w:cs="Calibri"/>
          <w:lang w:val="ro-RO"/>
        </w:rPr>
      </w:pPr>
    </w:p>
    <w:p w14:paraId="7BCEBFA2" w14:textId="77777777" w:rsidR="00C65927" w:rsidRPr="009A5794" w:rsidRDefault="00C65927" w:rsidP="00C65927">
      <w:pPr>
        <w:numPr>
          <w:ilvl w:val="1"/>
          <w:numId w:val="2"/>
        </w:numPr>
        <w:spacing w:line="276" w:lineRule="auto"/>
        <w:ind w:left="360"/>
        <w:jc w:val="both"/>
        <w:rPr>
          <w:rFonts w:ascii="Calibri" w:hAnsi="Calibri" w:cs="Calibri"/>
          <w:lang w:val="ro-RO"/>
        </w:rPr>
      </w:pPr>
      <w:r w:rsidRPr="009A5794">
        <w:rPr>
          <w:rFonts w:ascii="Calibri" w:hAnsi="Calibri" w:cs="Calibri"/>
          <w:lang w:val="ro-RO"/>
        </w:rPr>
        <w:t>Să publice informații despre evenimente naționale organizate sub umbrela programului European Youth Village pe propriile platforme de informare și diseminare (site web, social media, afișaj public etc).</w:t>
      </w:r>
    </w:p>
    <w:p w14:paraId="459AB717" w14:textId="77777777" w:rsidR="00C65927" w:rsidRPr="009A5794" w:rsidRDefault="00C65927" w:rsidP="00C65927">
      <w:pPr>
        <w:spacing w:line="276" w:lineRule="auto"/>
        <w:ind w:left="-1080"/>
        <w:jc w:val="both"/>
        <w:rPr>
          <w:rFonts w:ascii="Calibri" w:hAnsi="Calibri" w:cs="Calibri"/>
          <w:lang w:val="ro-RO"/>
        </w:rPr>
      </w:pPr>
    </w:p>
    <w:p w14:paraId="5B6ED654" w14:textId="77777777" w:rsidR="00C65927" w:rsidRPr="009A5794" w:rsidRDefault="00C65927" w:rsidP="00C65927">
      <w:pPr>
        <w:numPr>
          <w:ilvl w:val="1"/>
          <w:numId w:val="2"/>
        </w:numPr>
        <w:spacing w:line="276" w:lineRule="auto"/>
        <w:ind w:left="360"/>
        <w:jc w:val="both"/>
        <w:rPr>
          <w:rFonts w:ascii="Calibri" w:hAnsi="Calibri" w:cs="Calibri"/>
          <w:lang w:val="ro-RO"/>
        </w:rPr>
      </w:pPr>
      <w:r w:rsidRPr="009A5794">
        <w:rPr>
          <w:rFonts w:ascii="Calibri" w:hAnsi="Calibri" w:cs="Calibri"/>
          <w:lang w:val="ro-RO"/>
        </w:rPr>
        <w:t>Să respecte principiile programului European Youth Village și să nu folosească imaginea acestuia sau titlul de „Sat European de Tineret” în scop politic sau alte scopuri ce contravin principiilor acestuia;</w:t>
      </w:r>
    </w:p>
    <w:p w14:paraId="462140B6" w14:textId="77777777" w:rsidR="00C65927" w:rsidRPr="009A5794" w:rsidRDefault="00C65927" w:rsidP="00C65927">
      <w:pPr>
        <w:spacing w:line="276" w:lineRule="auto"/>
        <w:ind w:left="-1080"/>
        <w:jc w:val="both"/>
        <w:rPr>
          <w:rFonts w:ascii="Calibri" w:hAnsi="Calibri" w:cs="Calibri"/>
          <w:lang w:val="ro-RO"/>
        </w:rPr>
      </w:pPr>
    </w:p>
    <w:p w14:paraId="04BC6B0D" w14:textId="77777777" w:rsidR="00C65927" w:rsidRPr="009A5794" w:rsidRDefault="00C65927" w:rsidP="00C65927">
      <w:pPr>
        <w:numPr>
          <w:ilvl w:val="1"/>
          <w:numId w:val="2"/>
        </w:numPr>
        <w:spacing w:line="276" w:lineRule="auto"/>
        <w:ind w:left="360"/>
        <w:jc w:val="both"/>
        <w:rPr>
          <w:rFonts w:ascii="Calibri" w:hAnsi="Calibri" w:cs="Calibri"/>
          <w:lang w:val="ro-RO"/>
        </w:rPr>
      </w:pPr>
      <w:r w:rsidRPr="009A5794">
        <w:rPr>
          <w:rFonts w:ascii="Calibri" w:hAnsi="Calibri" w:cs="Calibri"/>
          <w:lang w:val="ro-RO"/>
        </w:rPr>
        <w:t>Să contribuie la dezvoltarea strategică a ecosistemului de tineret la nivel local prin:</w:t>
      </w:r>
    </w:p>
    <w:p w14:paraId="4B637889" w14:textId="77777777" w:rsidR="00C65927" w:rsidRPr="009A5794" w:rsidRDefault="00C65927" w:rsidP="00C65927">
      <w:pPr>
        <w:spacing w:line="276" w:lineRule="auto"/>
        <w:ind w:left="-1080"/>
        <w:jc w:val="both"/>
        <w:rPr>
          <w:rFonts w:ascii="Calibri" w:hAnsi="Calibri" w:cs="Calibri"/>
          <w:lang w:val="ro-RO"/>
        </w:rPr>
      </w:pPr>
    </w:p>
    <w:p w14:paraId="4213FD0E" w14:textId="77777777" w:rsidR="00C65927" w:rsidRPr="009A5794" w:rsidRDefault="00C65927" w:rsidP="00C65927">
      <w:pPr>
        <w:numPr>
          <w:ilvl w:val="2"/>
          <w:numId w:val="2"/>
        </w:numPr>
        <w:spacing w:line="276" w:lineRule="auto"/>
        <w:ind w:left="1080"/>
        <w:jc w:val="both"/>
        <w:rPr>
          <w:rFonts w:ascii="Calibri" w:hAnsi="Calibri" w:cs="Calibri"/>
          <w:lang w:val="ro-RO"/>
        </w:rPr>
      </w:pPr>
      <w:r w:rsidRPr="009A5794">
        <w:rPr>
          <w:rFonts w:ascii="Calibri" w:hAnsi="Calibri" w:cs="Calibri"/>
          <w:lang w:val="ro-RO"/>
        </w:rPr>
        <w:t>Completarea politicilor publice locale și elaborarea unei strategii locale de tineret care să urmărească dezvoltarea tinerilor și rezolvarea provocărilor cu care aceștia se confruntă la nivel local.</w:t>
      </w:r>
    </w:p>
    <w:p w14:paraId="13DFE166" w14:textId="77777777" w:rsidR="00C65927" w:rsidRPr="009A5794" w:rsidRDefault="00C65927" w:rsidP="00C65927">
      <w:pPr>
        <w:numPr>
          <w:ilvl w:val="2"/>
          <w:numId w:val="2"/>
        </w:numPr>
        <w:spacing w:line="276" w:lineRule="auto"/>
        <w:ind w:left="1080"/>
        <w:jc w:val="both"/>
        <w:rPr>
          <w:rFonts w:ascii="Calibri" w:hAnsi="Calibri" w:cs="Calibri"/>
          <w:lang w:val="ro-RO"/>
        </w:rPr>
      </w:pPr>
      <w:r w:rsidRPr="009A5794">
        <w:rPr>
          <w:rFonts w:ascii="Calibri" w:hAnsi="Calibri" w:cs="Calibri"/>
          <w:lang w:val="ro-RO"/>
        </w:rPr>
        <w:t>Realizarea priorităților strategice din cadrul Cartei Albe a Tinerilor din Mediul Rural.</w:t>
      </w:r>
    </w:p>
    <w:p w14:paraId="0ED6BB55" w14:textId="77777777" w:rsidR="00C65927" w:rsidRPr="009A5794" w:rsidRDefault="00C65927" w:rsidP="00C65927">
      <w:pPr>
        <w:numPr>
          <w:ilvl w:val="2"/>
          <w:numId w:val="2"/>
        </w:numPr>
        <w:spacing w:line="276" w:lineRule="auto"/>
        <w:ind w:left="1080"/>
        <w:jc w:val="both"/>
        <w:rPr>
          <w:rFonts w:ascii="Calibri" w:hAnsi="Calibri" w:cs="Calibri"/>
          <w:lang w:val="ro-RO"/>
        </w:rPr>
      </w:pPr>
      <w:r w:rsidRPr="009A5794">
        <w:rPr>
          <w:rFonts w:ascii="Calibri" w:hAnsi="Calibri" w:cs="Calibri"/>
          <w:lang w:val="ro-RO"/>
        </w:rPr>
        <w:t>Sprijinirea înființării unui centru de tineret în comunitate și dezvoltarea infrastructurii de tineret la nivel local.</w:t>
      </w:r>
    </w:p>
    <w:p w14:paraId="5EDD64F9" w14:textId="77777777" w:rsidR="00C65927" w:rsidRPr="009A5794" w:rsidRDefault="00C65927" w:rsidP="00C65927">
      <w:pPr>
        <w:numPr>
          <w:ilvl w:val="2"/>
          <w:numId w:val="2"/>
        </w:numPr>
        <w:spacing w:line="276" w:lineRule="auto"/>
        <w:ind w:left="1080"/>
        <w:jc w:val="both"/>
        <w:rPr>
          <w:rFonts w:ascii="Calibri" w:hAnsi="Calibri" w:cs="Calibri"/>
          <w:lang w:val="ro-RO"/>
        </w:rPr>
      </w:pPr>
      <w:r w:rsidRPr="009A5794">
        <w:rPr>
          <w:rFonts w:ascii="Calibri" w:hAnsi="Calibri" w:cs="Calibri"/>
          <w:lang w:val="ro-RO"/>
        </w:rPr>
        <w:t>Finanțarea activității de tineret la nivel local</w:t>
      </w:r>
      <w:r>
        <w:rPr>
          <w:rFonts w:ascii="Calibri" w:hAnsi="Calibri" w:cs="Calibri"/>
          <w:lang w:val="ro-RO"/>
        </w:rPr>
        <w:t xml:space="preserve"> – în limitele disponibilității resurselor.</w:t>
      </w:r>
    </w:p>
    <w:p w14:paraId="6E778E07" w14:textId="77777777" w:rsidR="00C65927" w:rsidRPr="009A5794" w:rsidRDefault="00C65927" w:rsidP="00C65927">
      <w:pPr>
        <w:numPr>
          <w:ilvl w:val="2"/>
          <w:numId w:val="2"/>
        </w:numPr>
        <w:spacing w:line="276" w:lineRule="auto"/>
        <w:ind w:left="1080"/>
        <w:jc w:val="both"/>
        <w:rPr>
          <w:rFonts w:ascii="Calibri" w:hAnsi="Calibri" w:cs="Calibri"/>
          <w:lang w:val="ro-RO"/>
        </w:rPr>
      </w:pPr>
      <w:r w:rsidRPr="009A5794">
        <w:rPr>
          <w:rFonts w:ascii="Calibri" w:hAnsi="Calibri" w:cs="Calibri"/>
          <w:lang w:val="ro-RO"/>
        </w:rPr>
        <w:t xml:space="preserve">Înființarea unui forum de tineret [consiliu consultativ] în comunitate. </w:t>
      </w:r>
    </w:p>
    <w:p w14:paraId="7B90A01F" w14:textId="77777777" w:rsidR="00C65927" w:rsidRPr="009A5794" w:rsidRDefault="00C65927" w:rsidP="00C65927">
      <w:pPr>
        <w:numPr>
          <w:ilvl w:val="2"/>
          <w:numId w:val="2"/>
        </w:numPr>
        <w:spacing w:line="276" w:lineRule="auto"/>
        <w:ind w:left="1080"/>
        <w:jc w:val="both"/>
        <w:rPr>
          <w:rFonts w:ascii="Calibri" w:hAnsi="Calibri" w:cs="Calibri"/>
          <w:lang w:val="ro-RO"/>
        </w:rPr>
      </w:pPr>
      <w:r w:rsidRPr="009A5794">
        <w:rPr>
          <w:rFonts w:ascii="Calibri" w:hAnsi="Calibri" w:cs="Calibri"/>
          <w:lang w:val="ro-RO"/>
        </w:rPr>
        <w:t>Dezvoltarea contextelor de dezvoltare personală, profesională și socială pentru tinerii din comună prin colaborarea constantă cu Grupul de inițiativă implicat în implementarea titlului de „Sat European de Tineret 202</w:t>
      </w:r>
      <w:r>
        <w:rPr>
          <w:rFonts w:ascii="Calibri" w:hAnsi="Calibri" w:cs="Calibri"/>
          <w:lang w:val="ro-RO"/>
        </w:rPr>
        <w:t>6</w:t>
      </w:r>
      <w:r w:rsidRPr="009A5794">
        <w:rPr>
          <w:rFonts w:ascii="Calibri" w:hAnsi="Calibri" w:cs="Calibri"/>
          <w:lang w:val="ro-RO"/>
        </w:rPr>
        <w:t>”, pe toată durata acordului.</w:t>
      </w:r>
    </w:p>
    <w:p w14:paraId="765BAF95" w14:textId="77777777" w:rsidR="00C65927" w:rsidRPr="009A5794" w:rsidRDefault="00C65927" w:rsidP="00C65927">
      <w:pPr>
        <w:spacing w:line="276" w:lineRule="auto"/>
        <w:ind w:left="-1080"/>
        <w:jc w:val="both"/>
        <w:rPr>
          <w:rFonts w:ascii="Calibri" w:hAnsi="Calibri" w:cs="Calibri"/>
          <w:lang w:val="ro-RO"/>
        </w:rPr>
      </w:pPr>
    </w:p>
    <w:p w14:paraId="366BDDBE" w14:textId="77777777" w:rsidR="00C65927" w:rsidRPr="009A5794" w:rsidRDefault="00C65927" w:rsidP="00C65927">
      <w:pPr>
        <w:numPr>
          <w:ilvl w:val="1"/>
          <w:numId w:val="2"/>
        </w:numPr>
        <w:spacing w:line="276" w:lineRule="auto"/>
        <w:ind w:left="360"/>
        <w:jc w:val="both"/>
        <w:rPr>
          <w:rFonts w:ascii="Calibri" w:hAnsi="Calibri" w:cs="Calibri"/>
          <w:lang w:val="ro-RO"/>
        </w:rPr>
      </w:pPr>
      <w:r w:rsidRPr="009A5794">
        <w:rPr>
          <w:rFonts w:ascii="Calibri" w:hAnsi="Calibri" w:cs="Calibri"/>
          <w:lang w:val="ro-RO"/>
        </w:rPr>
        <w:t xml:space="preserve">Să asigure sustenabilitatea programului la nivel local prin la nivel local prin dezvoltarea, asumarea și implementarea unui set activ de măsuri de sprijin a sectorului neguvernamental și activității de tineret la nivel local. </w:t>
      </w:r>
    </w:p>
    <w:p w14:paraId="63268A2D" w14:textId="77777777" w:rsidR="00C65927" w:rsidRPr="009A5794" w:rsidRDefault="00C65927" w:rsidP="00C65927">
      <w:pPr>
        <w:spacing w:line="276" w:lineRule="auto"/>
        <w:rPr>
          <w:rFonts w:ascii="Calibri" w:hAnsi="Calibri" w:cs="Calibri"/>
          <w:lang w:val="ro-RO"/>
        </w:rPr>
      </w:pPr>
    </w:p>
    <w:p w14:paraId="588FDD7A" w14:textId="77777777" w:rsidR="00C65927" w:rsidRPr="009A5794" w:rsidRDefault="00C65927" w:rsidP="00C65927">
      <w:pPr>
        <w:spacing w:line="276" w:lineRule="auto"/>
        <w:rPr>
          <w:rFonts w:ascii="Calibri" w:hAnsi="Calibri" w:cs="Calibri"/>
          <w:lang w:val="ro-RO"/>
        </w:rPr>
      </w:pPr>
    </w:p>
    <w:p w14:paraId="22307833" w14:textId="77777777" w:rsidR="00C65927" w:rsidRPr="009A5794" w:rsidRDefault="00C65927" w:rsidP="00C65927">
      <w:pPr>
        <w:spacing w:line="276" w:lineRule="auto"/>
        <w:rPr>
          <w:rFonts w:ascii="Calibri" w:hAnsi="Calibri" w:cs="Calibri"/>
          <w:lang w:val="ro-RO"/>
        </w:rPr>
      </w:pPr>
      <w:r w:rsidRPr="009A5794">
        <w:rPr>
          <w:rFonts w:ascii="Calibri" w:hAnsi="Calibri" w:cs="Calibri"/>
          <w:lang w:val="ro-RO"/>
        </w:rPr>
        <w:t>Semnătura: ________________________</w:t>
      </w:r>
      <w:r>
        <w:rPr>
          <w:rFonts w:ascii="Calibri" w:hAnsi="Calibri" w:cs="Calibri"/>
          <w:lang w:val="ro-RO"/>
        </w:rPr>
        <w:t xml:space="preserve"> Ștampila instituției: ___________________</w:t>
      </w:r>
    </w:p>
    <w:p w14:paraId="387FFF11" w14:textId="77777777" w:rsidR="00C65927" w:rsidRDefault="00C65927" w:rsidP="00C65927">
      <w:pPr>
        <w:spacing w:line="276" w:lineRule="auto"/>
        <w:rPr>
          <w:rFonts w:ascii="Calibri" w:hAnsi="Calibri" w:cs="Calibri"/>
          <w:lang w:val="ro-RO"/>
        </w:rPr>
      </w:pPr>
    </w:p>
    <w:p w14:paraId="2168EE0B" w14:textId="77777777" w:rsidR="00C65927" w:rsidRPr="009A5794" w:rsidRDefault="00C65927" w:rsidP="00C65927">
      <w:pPr>
        <w:spacing w:line="276" w:lineRule="auto"/>
        <w:rPr>
          <w:rFonts w:ascii="Calibri" w:hAnsi="Calibri" w:cs="Calibri"/>
          <w:lang w:val="ro-RO"/>
        </w:rPr>
      </w:pPr>
      <w:r w:rsidRPr="009A5794">
        <w:rPr>
          <w:rFonts w:ascii="Calibri" w:hAnsi="Calibri" w:cs="Calibri"/>
          <w:lang w:val="ro-RO"/>
        </w:rPr>
        <w:t>Semnat în localitatea _____________________ la data de ______________________</w:t>
      </w:r>
    </w:p>
    <w:p w14:paraId="5193BD0B" w14:textId="77777777" w:rsidR="00E22142" w:rsidRDefault="00E22142"/>
    <w:sectPr w:rsidR="00E2214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A2718" w14:textId="77777777" w:rsidR="00AC0FD2" w:rsidRDefault="00AC0FD2" w:rsidP="00C65927">
      <w:r>
        <w:separator/>
      </w:r>
    </w:p>
  </w:endnote>
  <w:endnote w:type="continuationSeparator" w:id="0">
    <w:p w14:paraId="03B3F8CA" w14:textId="77777777" w:rsidR="00AC0FD2" w:rsidRDefault="00AC0FD2" w:rsidP="00C6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5A2F7" w14:textId="77777777" w:rsidR="00AC0FD2" w:rsidRDefault="00AC0FD2" w:rsidP="00C65927">
      <w:r>
        <w:separator/>
      </w:r>
    </w:p>
  </w:footnote>
  <w:footnote w:type="continuationSeparator" w:id="0">
    <w:p w14:paraId="6B022763" w14:textId="77777777" w:rsidR="00AC0FD2" w:rsidRDefault="00AC0FD2" w:rsidP="00C65927">
      <w:r>
        <w:continuationSeparator/>
      </w:r>
    </w:p>
  </w:footnote>
  <w:footnote w:id="1">
    <w:p w14:paraId="5180DEAE" w14:textId="77777777" w:rsidR="00C65927" w:rsidRPr="00695809" w:rsidRDefault="00C65927" w:rsidP="00C65927">
      <w:pPr>
        <w:pStyle w:val="FootnoteText"/>
        <w:rPr>
          <w:rFonts w:ascii="Calibri" w:hAnsi="Calibri" w:cs="Calibri"/>
          <w:lang w:val="ro-RO"/>
        </w:rPr>
      </w:pPr>
      <w:r w:rsidRPr="00695809">
        <w:rPr>
          <w:rStyle w:val="FootnoteReference"/>
          <w:rFonts w:ascii="Calibri" w:hAnsi="Calibri" w:cs="Calibri"/>
          <w:lang w:val="ro-RO"/>
        </w:rPr>
        <w:footnoteRef/>
      </w:r>
      <w:r w:rsidRPr="00695809">
        <w:rPr>
          <w:rFonts w:ascii="Calibri" w:hAnsi="Calibri" w:cs="Calibri"/>
          <w:lang w:val="ro-RO"/>
        </w:rPr>
        <w:t xml:space="preserve"> Extras din Acordul privind acordarea titlului de Sat European de Tineret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5488A" w14:textId="001345E6" w:rsidR="00780063" w:rsidRDefault="00780063">
    <w:pPr>
      <w:pStyle w:val="Header"/>
    </w:pPr>
    <w:r>
      <w:rPr>
        <w:noProof/>
        <w14:ligatures w14:val="standardContextual"/>
      </w:rPr>
      <w:drawing>
        <wp:inline distT="0" distB="0" distL="0" distR="0" wp14:anchorId="7E6D2686" wp14:editId="3C6BD5B2">
          <wp:extent cx="1219200" cy="339042"/>
          <wp:effectExtent l="0" t="0" r="0" b="4445"/>
          <wp:docPr id="296104869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104869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988" cy="361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57A8"/>
    <w:multiLevelType w:val="hybridMultilevel"/>
    <w:tmpl w:val="05C835CE"/>
    <w:lvl w:ilvl="0" w:tplc="A8C87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618E0"/>
    <w:multiLevelType w:val="hybridMultilevel"/>
    <w:tmpl w:val="C1BE0BC4"/>
    <w:lvl w:ilvl="0" w:tplc="8F8EC0CA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bCs/>
      </w:rPr>
    </w:lvl>
    <w:lvl w:ilvl="1" w:tplc="DCC4FFDE">
      <w:start w:val="1"/>
      <w:numFmt w:val="lowerLetter"/>
      <w:lvlText w:val="[%2]."/>
      <w:lvlJc w:val="left"/>
      <w:pPr>
        <w:ind w:left="1440" w:hanging="360"/>
      </w:pPr>
      <w:rPr>
        <w:rFonts w:hint="default"/>
        <w:b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923647">
    <w:abstractNumId w:val="0"/>
  </w:num>
  <w:num w:numId="2" w16cid:durableId="212167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27"/>
    <w:rsid w:val="00437B7B"/>
    <w:rsid w:val="004524F4"/>
    <w:rsid w:val="006F6B27"/>
    <w:rsid w:val="00780063"/>
    <w:rsid w:val="00AC0FD2"/>
    <w:rsid w:val="00C65927"/>
    <w:rsid w:val="00D34192"/>
    <w:rsid w:val="00E2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789A4"/>
  <w15:chartTrackingRefBased/>
  <w15:docId w15:val="{28766FB4-EF1D-9742-8C7C-3E808FA3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927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5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9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9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9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9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5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9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9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9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9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9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9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9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9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9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927"/>
    <w:rPr>
      <w:i/>
      <w:iCs/>
      <w:color w:val="404040" w:themeColor="text1" w:themeTint="BF"/>
    </w:rPr>
  </w:style>
  <w:style w:type="paragraph" w:styleId="ListParagraph">
    <w:name w:val="List Paragraph"/>
    <w:aliases w:val="Foot note,Bullet Points,Liste Paragraf,EPL lista punktowana z wyrózneniem,A_wyliczenie,K-P_odwolanie,Akapit z listą5,maz_wyliczenie,opis dzialania,List Paragraph1,List1,Normal bullet 2,Liste 1,Bullet Number,lp1,lp11,List Paragraph11"/>
    <w:basedOn w:val="Normal"/>
    <w:link w:val="ListParagraphChar"/>
    <w:uiPriority w:val="34"/>
    <w:qFormat/>
    <w:rsid w:val="00C65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9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9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92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Foot note Char,Bullet Points Char,Liste Paragraf Char,EPL lista punktowana z wyrózneniem Char,A_wyliczenie Char,K-P_odwolanie Char,Akapit z listą5 Char,maz_wyliczenie Char,opis dzialania Char,List Paragraph1 Char,List1 Char,lp1 Char"/>
    <w:link w:val="ListParagraph"/>
    <w:uiPriority w:val="34"/>
    <w:rsid w:val="00C65927"/>
  </w:style>
  <w:style w:type="paragraph" w:styleId="FootnoteText">
    <w:name w:val="footnote text"/>
    <w:basedOn w:val="Normal"/>
    <w:link w:val="FootnoteTextChar"/>
    <w:uiPriority w:val="99"/>
    <w:semiHidden/>
    <w:unhideWhenUsed/>
    <w:rsid w:val="00C659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5927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6592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800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063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00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063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7C55E12133A4DA55F49DD83AC1F70" ma:contentTypeVersion="16" ma:contentTypeDescription="Creați un document nou." ma:contentTypeScope="" ma:versionID="f5dc02a86c87dc364e16a347a96114bb">
  <xsd:schema xmlns:xsd="http://www.w3.org/2001/XMLSchema" xmlns:xs="http://www.w3.org/2001/XMLSchema" xmlns:p="http://schemas.microsoft.com/office/2006/metadata/properties" xmlns:ns2="ec97573e-2a08-4ec8-971f-48e1881e04e3" xmlns:ns3="62281066-6f16-4bc2-824b-c48a8bfc8504" targetNamespace="http://schemas.microsoft.com/office/2006/metadata/properties" ma:root="true" ma:fieldsID="c3857ccb6207bb16539968a7c41bd614" ns2:_="" ns3:_="">
    <xsd:import namespace="ec97573e-2a08-4ec8-971f-48e1881e04e3"/>
    <xsd:import namespace="62281066-6f16-4bc2-824b-c48a8bfc8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573e-2a08-4ec8-971f-48e1881e0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chete imagine" ma:readOnly="false" ma:fieldId="{5cf76f15-5ced-4ddc-b409-7134ff3c332f}" ma:taxonomyMulti="true" ma:sspId="49ef0bd5-7fec-4da8-a6ec-c10cf2734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81066-6f16-4bc2-824b-c48a8bfc8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0da189-3c28-4c3e-aa8f-6a9f592326de}" ma:internalName="TaxCatchAll" ma:showField="CatchAllData" ma:web="62281066-6f16-4bc2-824b-c48a8bfc8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281066-6f16-4bc2-824b-c48a8bfc8504" xsi:nil="true"/>
    <Status xmlns="ec97573e-2a08-4ec8-971f-48e1881e04e3" xsi:nil="true"/>
    <lcf76f155ced4ddcb4097134ff3c332f xmlns="ec97573e-2a08-4ec8-971f-48e1881e04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3DDBB7-0606-4A9A-8C24-471EA2BC498D}"/>
</file>

<file path=customXml/itemProps2.xml><?xml version="1.0" encoding="utf-8"?>
<ds:datastoreItem xmlns:ds="http://schemas.openxmlformats.org/officeDocument/2006/customXml" ds:itemID="{8FFAF73C-FB58-44C0-AC30-970D491EE526}"/>
</file>

<file path=customXml/itemProps3.xml><?xml version="1.0" encoding="utf-8"?>
<ds:datastoreItem xmlns:ds="http://schemas.openxmlformats.org/officeDocument/2006/customXml" ds:itemID="{D2081801-C948-4655-ADA7-0E480786F3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960</Words>
  <Characters>5477</Characters>
  <Application>Microsoft Office Word</Application>
  <DocSecurity>0</DocSecurity>
  <Lines>45</Lines>
  <Paragraphs>12</Paragraphs>
  <ScaleCrop>false</ScaleCrop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Catalin Toma</dc:creator>
  <cp:keywords/>
  <dc:description/>
  <cp:lastModifiedBy>Victor Catalin Toma</cp:lastModifiedBy>
  <cp:revision>3</cp:revision>
  <dcterms:created xsi:type="dcterms:W3CDTF">2025-05-16T14:59:00Z</dcterms:created>
  <dcterms:modified xsi:type="dcterms:W3CDTF">2025-05-16T16:33:00Z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0x010100EAE7C55E12133A4DA55F49DD83AC1F70</vt:lpwstr>
  </property>
</Properties>
</file>